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 w:rsidP="0032766F">
      <w:pPr>
        <w:jc w:val="center"/>
      </w:pPr>
      <w:bookmarkStart w:id="0" w:name="_GoBack"/>
      <w:bookmarkEnd w:id="0"/>
      <w:r w:rsidRPr="00EC42DD">
        <w:rPr>
          <w:b/>
        </w:rPr>
        <w:t xml:space="preserve">Практика № </w:t>
      </w:r>
      <w:r w:rsidR="00DF3F8B">
        <w:rPr>
          <w:b/>
        </w:rPr>
        <w:t>3</w:t>
      </w:r>
      <w:r w:rsidRPr="00EC42DD">
        <w:rPr>
          <w:b/>
        </w:rPr>
        <w:t>.</w:t>
      </w:r>
      <w:r>
        <w:t xml:space="preserve"> </w:t>
      </w:r>
      <w:r w:rsidR="00DF3F8B">
        <w:t>Вхождение проживание сердечной мысли.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DF3F8B">
        <w:t>1</w:t>
      </w:r>
      <w:r w:rsidR="00EC42DD">
        <w:t xml:space="preserve"> день  </w:t>
      </w:r>
      <w:r w:rsidR="00DF3F8B">
        <w:t>2</w:t>
      </w:r>
      <w:r w:rsidR="00EC42DD">
        <w:t xml:space="preserve"> файл (</w:t>
      </w:r>
      <w:r w:rsidR="00DF3F8B">
        <w:t>1</w:t>
      </w:r>
      <w:r>
        <w:t>.</w:t>
      </w:r>
      <w:r w:rsidR="00DF3F8B">
        <w:t>02</w:t>
      </w:r>
      <w:r>
        <w:t>.</w:t>
      </w:r>
      <w:r w:rsidR="00DF3F8B">
        <w:t>2</w:t>
      </w:r>
      <w:r>
        <w:t>0-</w:t>
      </w:r>
      <w:r w:rsidR="00DF3F8B">
        <w:t>1.24.48</w:t>
      </w:r>
      <w:r>
        <w:t>)</w:t>
      </w:r>
      <w:r w:rsidR="00FB489E">
        <w:t xml:space="preserve">       </w:t>
      </w:r>
      <w:r w:rsidR="00EC42DD">
        <w:t xml:space="preserve"> </w:t>
      </w:r>
    </w:p>
    <w:p w:rsidR="00DF3F8B" w:rsidRDefault="00DF3F8B" w:rsidP="000B3995">
      <w:pPr>
        <w:ind w:firstLine="708"/>
        <w:jc w:val="both"/>
      </w:pPr>
      <w:r>
        <w:t xml:space="preserve">Возжигаемся всей нашей ментальностью в которую мы вошли, возжигаемся Синтезобразом Чашей Грааля, Чашей Человека МГ, возжигаемся Синтезобразом Человека, проникаемся всей концентрацией Синтезобраза Человека. И входим в ту концентрацию цельности, возжигаемся </w:t>
      </w:r>
      <w:r w:rsidR="00271926">
        <w:t>Ипостасью</w:t>
      </w:r>
      <w:r>
        <w:t xml:space="preserve"> 4 Цельного Синтеза ИВО. И входим в ту нашу ментальность, в ту концентрацию ментальности  наработанной </w:t>
      </w:r>
      <w:r w:rsidR="00271926">
        <w:t>и</w:t>
      </w:r>
      <w:r>
        <w:t xml:space="preserve">дееспособности любыми возможностями и ментальной организации каждого из нас в Синтезе с ментальной организации тех потенциалов в котором мы вошли. И проникаясь Синтезом и огнем ИВ Кут Хуми и Фаинь. </w:t>
      </w:r>
    </w:p>
    <w:p w:rsidR="00DF3F8B" w:rsidRDefault="00DF3F8B" w:rsidP="000B3995">
      <w:pPr>
        <w:ind w:firstLine="708"/>
        <w:jc w:val="both"/>
      </w:pPr>
      <w:r>
        <w:t xml:space="preserve">Мы переходим в зал ИВ Мг про 4032 ВС присутствия Мг про становясь пред ИВ кут Хуми и Фаинь развертываясь всей концентрацией нашей выразимости, как Ипостасей 4 Цельного Синтеза ИВО. </w:t>
      </w:r>
    </w:p>
    <w:p w:rsidR="002253B7" w:rsidRDefault="002253B7" w:rsidP="000B3995">
      <w:pPr>
        <w:ind w:firstLine="708"/>
        <w:jc w:val="both"/>
      </w:pPr>
      <w:r>
        <w:t>И сейчас проникаясь</w:t>
      </w:r>
      <w:r w:rsidR="000F335C">
        <w:t xml:space="preserve"> </w:t>
      </w:r>
      <w:r w:rsidR="00271926">
        <w:t>Ц</w:t>
      </w:r>
      <w:r w:rsidR="000F335C">
        <w:t>ельным Синтезом ИВО ИВ Кут Хуми и Фаинь. Просим направить нам Синтез, Системы, Огонь и Условия на реализацию и вхождение в опыт действия и дееспособности Чаши, Ментальности Чаши, Ситезобраза Чаши Грааля в активации Ментальности человека МГ в каждом из нас. И просим опыт озера Читы максимальной пр</w:t>
      </w:r>
      <w:r w:rsidR="00271926">
        <w:t>обу</w:t>
      </w:r>
      <w:r w:rsidR="000F335C">
        <w:t xml:space="preserve">жденности и открытости на дееспособности и  действие Ментальностью человека МГ в каждом из нас. Возжигаемся. И проникаясь, возжигаясь всей концентрацией </w:t>
      </w:r>
      <w:r w:rsidR="00271926">
        <w:t>Ц</w:t>
      </w:r>
      <w:r w:rsidR="000F335C">
        <w:t>ельного Синтеза ИВО ИВ Кут Хуми и Фаинь. Мы синтезируемся с ИВО Мг про возжигаясь е</w:t>
      </w:r>
      <w:r w:rsidR="00271926">
        <w:t>го</w:t>
      </w:r>
      <w:r w:rsidR="000F335C">
        <w:t xml:space="preserve"> Синтезом и Огнем. Переходим в зал ИВО на 4096 ВС присутствие МГ про. Становясь пред ИВО мы возжигаемся нами, как Ипостаси 4 Цельного Синтеза ИВО. И синтезируясь с хум ИВО мы с</w:t>
      </w:r>
      <w:r w:rsidR="0070310A">
        <w:t>т</w:t>
      </w:r>
      <w:r w:rsidR="000F335C">
        <w:t xml:space="preserve">яжаем </w:t>
      </w:r>
      <w:r w:rsidR="00271926">
        <w:t>Ц</w:t>
      </w:r>
      <w:r w:rsidR="000F335C">
        <w:t xml:space="preserve">ельный Синтез ИВО прося преобразить нас и ввести в возможности и концентрацию в активации ментальности и вхождения в новое пробужденное качество ментальности каждого из нас. </w:t>
      </w:r>
      <w:r w:rsidR="00FA1A5D">
        <w:t xml:space="preserve"> Опытом озера Читы в явленности и дееспособности, активации сердечной мысли </w:t>
      </w:r>
      <w:r w:rsidR="00271926">
        <w:t xml:space="preserve">ИВО </w:t>
      </w:r>
      <w:r w:rsidR="00FA1A5D">
        <w:t xml:space="preserve">в каждом из нас. И возжигаясь мы синтезируемся с хум ИВО, возжигаемся Синтезом ИВО проникаемся им. И мы развертываемся Чашей Грааля, Чашей </w:t>
      </w:r>
      <w:r w:rsidR="00271926">
        <w:t>Синтезобраза</w:t>
      </w:r>
      <w:r w:rsidR="00FA1A5D">
        <w:t xml:space="preserve"> человека МГ. Возжигаемся </w:t>
      </w:r>
      <w:r w:rsidR="00271926">
        <w:t>Синтезобразом в каждом из нас. Возжигаемся Синтезобразом</w:t>
      </w:r>
      <w:r w:rsidR="00FA1A5D">
        <w:t xml:space="preserve"> человеком становясь на зерцало Чаши и проникаясь всей концентрацией Синтеза и огня Чашей Грааля, Чашей Синтезобраза каждого из нас. </w:t>
      </w:r>
    </w:p>
    <w:p w:rsidR="00FA1A5D" w:rsidRDefault="00FA1A5D" w:rsidP="000B3995">
      <w:pPr>
        <w:ind w:firstLine="708"/>
        <w:jc w:val="both"/>
      </w:pPr>
      <w:r>
        <w:t xml:space="preserve">Проживаем, можно сказать, вот то наше выражение или состояние деятельности и дееспособности самой Чаши, проникаемся всей концентрацией Чаши и максимально настраиваемся на то выражение или состояние которое фиксируется каждому из нас действием Чаши, то есть проникаемся Чашей, проникаемся Зерцалом Чаши. Проживаем как Зерцало Чаши </w:t>
      </w:r>
      <w:r w:rsidR="00271926">
        <w:t>прикасается</w:t>
      </w:r>
      <w:r>
        <w:t xml:space="preserve"> к нашим стопам. То есть мы ногами стоим, стопами босиком на Зерцале Чаши. Вокруг нас бурлит огонь Чаши</w:t>
      </w:r>
      <w:r w:rsidR="00271926">
        <w:t xml:space="preserve"> и</w:t>
      </w:r>
      <w:r>
        <w:t xml:space="preserve"> вращается сфера мысли. Можем прожить или проникнутся всей концентрацией, конструктивностью Чаши. Грааль Чаши в центре голов</w:t>
      </w:r>
      <w:r w:rsidR="00F212B0">
        <w:t>ы</w:t>
      </w:r>
      <w:r>
        <w:t xml:space="preserve">, головном мозге фиксация нашей телесности и мы все являем собой концентрацию </w:t>
      </w:r>
      <w:r w:rsidR="00271926">
        <w:t>Синтезобраза</w:t>
      </w:r>
      <w:r>
        <w:t xml:space="preserve"> чаши, то есть наше Синтез-тело или тело деятельностью проникается </w:t>
      </w:r>
      <w:r w:rsidR="00271926">
        <w:t>Синтезобраза</w:t>
      </w:r>
      <w:r w:rsidR="00305AEC">
        <w:t xml:space="preserve"> и </w:t>
      </w:r>
      <w:r w:rsidR="00271926">
        <w:t>Синтезобраза</w:t>
      </w:r>
      <w:r w:rsidR="00305AEC">
        <w:t xml:space="preserve"> стоит в чаше и </w:t>
      </w:r>
      <w:r w:rsidR="00271926">
        <w:t>мы</w:t>
      </w:r>
      <w:r w:rsidR="00305AEC">
        <w:t xml:space="preserve"> с кон</w:t>
      </w:r>
      <w:r w:rsidR="00271926">
        <w:t>центрацией Синтезобраза</w:t>
      </w:r>
      <w:r w:rsidR="00F212B0">
        <w:t>, проживаем и напитываемся соответствующим выражением.</w:t>
      </w:r>
    </w:p>
    <w:p w:rsidR="00C80602" w:rsidRDefault="00C80602" w:rsidP="000B3995">
      <w:pPr>
        <w:ind w:firstLine="708"/>
        <w:jc w:val="both"/>
      </w:pPr>
      <w:r>
        <w:t>И мы Синтезируемся с чашей Грааля, с чашей СО ИВО. И возжигаемся огнем чаши ИВО. И начинаем впитывать собой огонь чаши ИВО, как сообщающее сосудами, проникаясь огнем чаши каждого из нас. Впитываем огонь чаши ИВО собою. Максимально впитываем огонь чаши ИВО и представляя, что огонь чаши каждого из нас он начинает уплотняться огонь чаши ИВО, огонь чаши ИВО</w:t>
      </w:r>
      <w:r w:rsidR="00271926">
        <w:t xml:space="preserve"> перетекает в чашу</w:t>
      </w:r>
      <w:r>
        <w:t xml:space="preserve"> в нашу чашу каждого из нас и огонь чаши каждого из нас.  По закону сообщающего сосуда начинает уплотняться более плотно, </w:t>
      </w:r>
      <w:r w:rsidR="00F56457">
        <w:t xml:space="preserve">концентрированным огнем ИВО и начинает заполнять чашу каждого из нас. Постепенно более плотным огнем ИВО проникаясь им. Все более и более заполняясь вплоть до краев чаши каждого из нас. И проникаясь плотностью концентрацией огня чаши ИВО. Заполняясь, мы входим в ту глубину, в ту мощь, в ту созидательность, в ту насыщенность, и в ту пробужденость фиксации огня ИВО огнем чаши каждого из нас. И заполнившись огнем чаши ИВО максимально уплотняясь и входя в высокую концентрацию, </w:t>
      </w:r>
      <w:r w:rsidR="00271926">
        <w:t>когда</w:t>
      </w:r>
      <w:r w:rsidR="00F56457">
        <w:t xml:space="preserve"> мы буквально в этом огне растворяемся и проникаемся всей полнотой огня чаши </w:t>
      </w:r>
      <w:r w:rsidR="00F56457">
        <w:lastRenderedPageBreak/>
        <w:t>ИВО. И вот когда этот огонь доходит</w:t>
      </w:r>
      <w:r w:rsidR="00271926">
        <w:t xml:space="preserve"> уже</w:t>
      </w:r>
      <w:r w:rsidR="00F56457">
        <w:t xml:space="preserve"> до вершины чаши каждого из нас. Он проникается концентрацией глади. </w:t>
      </w:r>
      <w:r w:rsidR="00271926">
        <w:t>Вершинного условия</w:t>
      </w:r>
      <w:r w:rsidR="00F56457">
        <w:t xml:space="preserve"> чаши, огненности чаши в каждом из нас</w:t>
      </w:r>
      <w:r w:rsidR="00271926">
        <w:t>. Где концентрация вершины огня</w:t>
      </w:r>
      <w:r w:rsidR="00F56457">
        <w:t xml:space="preserve"> </w:t>
      </w:r>
      <w:r w:rsidR="00271926">
        <w:t>зерцальности, зерцало озеро Читы</w:t>
      </w:r>
      <w:r w:rsidR="00F56457">
        <w:t xml:space="preserve"> каждого из нас. Возжигаемся. И в какой-то момент можем прожить, что </w:t>
      </w:r>
      <w:r w:rsidR="007736D2">
        <w:t>остановилось полностью движение, каких-то процессов и вот эта гладь, которая вершинная, чаши уплотненности огня, огн</w:t>
      </w:r>
      <w:r w:rsidR="00271926">
        <w:t>ем</w:t>
      </w:r>
      <w:r w:rsidR="007736D2">
        <w:t xml:space="preserve"> чаши ИВО </w:t>
      </w:r>
      <w:r w:rsidR="00F56457">
        <w:t xml:space="preserve"> </w:t>
      </w:r>
      <w:r w:rsidR="007736D2">
        <w:t xml:space="preserve">развернулась каждому из нас. Концентрацией головного мозга каждого из нас. Явленностью соответствующей зерцальностью вершинности зерцальности, чистоте озера Читы нами. Высотой ментальности человека. Явленности  ментальности ИВО и внесении нами концентрации собой. </w:t>
      </w:r>
    </w:p>
    <w:p w:rsidR="00B40861" w:rsidRDefault="007736D2" w:rsidP="000B3995">
      <w:pPr>
        <w:ind w:firstLine="708"/>
        <w:jc w:val="both"/>
      </w:pPr>
      <w:r>
        <w:t>Проникаемся чашей, концентрацией чаши озером Читы и проекция озера Читы, как глади зерцальности излуч</w:t>
      </w:r>
      <w:r w:rsidR="00271926">
        <w:t>ается</w:t>
      </w:r>
      <w:r>
        <w:t xml:space="preserve"> и концентрируется, проектируется на зерцальности зеркала чаши</w:t>
      </w:r>
      <w:r w:rsidR="00B40861">
        <w:t>,</w:t>
      </w:r>
      <w:r>
        <w:t xml:space="preserve"> которая под нами. Мы входим в воссоединенность двух зеркал чаши. Верхнего зерцала проекции озера Читы и нижнего зерцала Читы в каждом из нас.  </w:t>
      </w:r>
      <w:r w:rsidR="00B40861">
        <w:t xml:space="preserve">И концентрация озера Читы, прямая концентрация </w:t>
      </w:r>
      <w:r w:rsidR="00271926">
        <w:t xml:space="preserve">ментальности </w:t>
      </w:r>
      <w:r w:rsidR="00B40861">
        <w:t xml:space="preserve">ИВО в расшифровке каждого из нас. Передается концентрацией зерцала, как возможность, проникновенности и дееспособности двумя зерцалами ментальности каждого из нас. Возжигаемся. </w:t>
      </w:r>
    </w:p>
    <w:p w:rsidR="00483DD8" w:rsidRDefault="00B40861" w:rsidP="000B3995">
      <w:pPr>
        <w:ind w:firstLine="708"/>
        <w:jc w:val="both"/>
      </w:pPr>
      <w:r>
        <w:t xml:space="preserve">И мы синтезируемся с хум ИВО и стяжаем сердечную мысль ИВО в каждом из нас. В концентрации и вмещении сердечной мысли ИВО Грааля чаши, Грааля </w:t>
      </w:r>
      <w:r w:rsidR="00271926">
        <w:t>Синтезобраза</w:t>
      </w:r>
      <w:r>
        <w:t xml:space="preserve"> каждому из нас. И возжигаясь</w:t>
      </w:r>
      <w:r w:rsidR="00271926">
        <w:t>,</w:t>
      </w:r>
      <w:r>
        <w:t xml:space="preserve"> проникаемся сердечностью мысли ИВО и вмещая сердечную мысль ИВО излучаем дальше концентрацию Грааля в зерцало чаши. И вмещая собою ментальность  сердечной мысли ИВО </w:t>
      </w:r>
      <w:r w:rsidR="00483DD8">
        <w:t xml:space="preserve">возможности и реализации каждого из нас. Соответствующей концентрации сердечной мысли ИВО каждому из нас. Возжигаемся. </w:t>
      </w:r>
    </w:p>
    <w:p w:rsidR="007736D2" w:rsidRDefault="00483DD8" w:rsidP="000B3995">
      <w:pPr>
        <w:ind w:firstLine="708"/>
        <w:jc w:val="both"/>
      </w:pPr>
      <w:r>
        <w:t xml:space="preserve">И в развертывании сердечной мысли ИВО мы синтезируемся с хум ИВО и стяжаем печать Синтеза </w:t>
      </w:r>
      <w:r w:rsidR="00B40861">
        <w:t xml:space="preserve">  </w:t>
      </w:r>
      <w:r w:rsidR="007736D2">
        <w:t xml:space="preserve"> </w:t>
      </w:r>
      <w:r>
        <w:t xml:space="preserve">ИВО в концентрации эталонности ИВО каждому из нас. В явленности и дееспособности эталонного знания и эталонного </w:t>
      </w:r>
      <w:r w:rsidR="00BF7780">
        <w:t xml:space="preserve">познания ИВО печатью на зерцало ментальной чаши каждого из нас.  </w:t>
      </w:r>
      <w:r w:rsidR="00271926">
        <w:t xml:space="preserve">Явленности концентрации </w:t>
      </w:r>
      <w:r w:rsidR="00CC67C8">
        <w:t>взаимо координации</w:t>
      </w:r>
      <w:r w:rsidR="00271926">
        <w:t xml:space="preserve"> </w:t>
      </w:r>
      <w:r w:rsidR="0086507A">
        <w:t xml:space="preserve"> 2-х зерцал: зерцало Читы и зерцало </w:t>
      </w:r>
      <w:r w:rsidR="00CC67C8">
        <w:t>ч</w:t>
      </w:r>
      <w:r w:rsidR="0086507A">
        <w:t xml:space="preserve">аши в каждом из нас.  И в концентрации сердечной мысли ИВО каждому из нас. Возжигаемся. </w:t>
      </w:r>
    </w:p>
    <w:p w:rsidR="0086507A" w:rsidRDefault="0086507A" w:rsidP="000B3995">
      <w:pPr>
        <w:ind w:firstLine="708"/>
        <w:jc w:val="both"/>
      </w:pPr>
      <w:r>
        <w:t>И возжигаемся мы просим развернуть эталонные знания и эталонность познания ИВО в развертывании и реализации 256-и сфер, 256-и мысли, 256 аппаратов, 256-и эталонных мыслей каждому из нас. Концентрации и проникновенности соответствующей ментальност</w:t>
      </w:r>
      <w:r w:rsidR="00CC67C8">
        <w:t>ью</w:t>
      </w:r>
      <w:r>
        <w:t xml:space="preserve"> и соответствующей познавательности эталонным знанием и эталонным познанием ИВО каждому из нас. </w:t>
      </w:r>
      <w:r w:rsidR="003471EC">
        <w:t xml:space="preserve"> Возжигаемся.</w:t>
      </w:r>
    </w:p>
    <w:p w:rsidR="003471EC" w:rsidRDefault="003471EC" w:rsidP="000B3995">
      <w:pPr>
        <w:ind w:firstLine="708"/>
        <w:jc w:val="both"/>
      </w:pPr>
      <w:r>
        <w:t>И возжигаясь эталонности знанием и эталонностью познания ИВО. Возжигаясь всей нашей ментальной организацией 256-и сфер, 256-и мысли, 256 позиций ментальной организации соответствующими стандартами ИВО дееспособности 256 аппаратов сферы внутри</w:t>
      </w:r>
      <w:r w:rsidR="00CC67C8">
        <w:t xml:space="preserve"> каждого из</w:t>
      </w:r>
      <w:r>
        <w:t xml:space="preserve"> нас.  Мы развертываем собою соответствующую организацию. И эманируем, излучаем ментальность всем нашим выражением, всей организацией наших частей, в развертывании любой деятельности каждого из нас. Той которая организована ментально. Ну и разворачиваем всей концентрацией </w:t>
      </w:r>
      <w:r w:rsidR="00CC67C8">
        <w:t xml:space="preserve">соответствующей </w:t>
      </w:r>
      <w:r>
        <w:t xml:space="preserve">эталонности знаний и позиций ментальности каждого из нас. </w:t>
      </w:r>
      <w:r w:rsidR="00101D9E">
        <w:t>Возможности новой осмысленности , ментальности возможности проникновенности, ментальностью в концентрацию смыслов и сути процессов дееспособности ментальностью, менталом, ментальной чашей и ментальностью Синтезобраза Человека каждому из нас. Возжигаемся.</w:t>
      </w:r>
    </w:p>
    <w:p w:rsidR="00101D9E" w:rsidRDefault="00101D9E" w:rsidP="000B3995">
      <w:pPr>
        <w:ind w:firstLine="708"/>
        <w:jc w:val="both"/>
      </w:pPr>
      <w:r>
        <w:t>И синтезируясь с хум ИВО. Мы стяжаем Синтез ИВО каждому из нас. Прося развернуть</w:t>
      </w:r>
      <w:r w:rsidR="00CC67C8">
        <w:t xml:space="preserve"> полноту реализации каждого из нас.</w:t>
      </w:r>
      <w:r>
        <w:t xml:space="preserve"> </w:t>
      </w:r>
      <w:r w:rsidR="00CC67C8">
        <w:t>К</w:t>
      </w:r>
      <w:r>
        <w:t xml:space="preserve">онцентрацию дееспособности и активации максимальной чаши, чаши Грааля. Соответствующей эталонностью выражении, эталонности знаний, </w:t>
      </w:r>
      <w:r w:rsidR="002A5C96">
        <w:t>познаний ментальной организации каждому из наси синтезом нас. И возжигаемся.</w:t>
      </w:r>
    </w:p>
    <w:p w:rsidR="004B3312" w:rsidRPr="004B3312" w:rsidRDefault="00D53620" w:rsidP="000B3995">
      <w:pPr>
        <w:ind w:firstLine="708"/>
        <w:jc w:val="both"/>
      </w:pPr>
      <w:r>
        <w:t xml:space="preserve"> Мы благодарим ИВО. </w:t>
      </w:r>
      <w:r w:rsidR="00F82609">
        <w:t xml:space="preserve">Благодарим ИВ Кут Хуми и Фаинь </w:t>
      </w:r>
      <w:r w:rsidR="002A5C96">
        <w:t xml:space="preserve">. Синтезируемся с ИВ Юстас Сивилла возжигаемся их синтезом и огнем. </w:t>
      </w:r>
      <w:r w:rsidR="007B5C50">
        <w:t>Возжигаемся Управ</w:t>
      </w:r>
      <w:r w:rsidR="00CC67C8">
        <w:t>лением</w:t>
      </w:r>
      <w:r w:rsidR="007B5C50">
        <w:t xml:space="preserve"> </w:t>
      </w:r>
      <w:r w:rsidR="00CC67C8">
        <w:t>Синтеза</w:t>
      </w:r>
      <w:r w:rsidR="007B5C50">
        <w:t xml:space="preserve"> ИДИВО. И просим ИВ принять нас на обучение концентрацию и дееспособность соответ</w:t>
      </w:r>
      <w:r w:rsidR="00191C91">
        <w:t>ствующей ментальной организации и</w:t>
      </w:r>
      <w:r w:rsidR="007B5C50">
        <w:t xml:space="preserve"> ментальными возможностями каждого из нас. В нашем обучении и развертывании и возможности </w:t>
      </w:r>
      <w:r w:rsidR="00191C91">
        <w:t xml:space="preserve">и реализации и </w:t>
      </w:r>
      <w:r w:rsidR="007B5C50">
        <w:lastRenderedPageBreak/>
        <w:t xml:space="preserve">соответствующими ведениями Владык данной дееспособности и активности ментальности чаши </w:t>
      </w:r>
      <w:r w:rsidR="00191C91">
        <w:t xml:space="preserve">Синтезобраза </w:t>
      </w:r>
      <w:r w:rsidR="007B5C50">
        <w:t>и Синтезобраза в каждом из нас. Возжигаемся. Проникаемся Синтезом и огнем ИВ. Благодарим ИВ Юстас и Сивилла  просим принять нас на ночное обучение. И р</w:t>
      </w:r>
      <w:r w:rsidR="00F82609">
        <w:t>азвертывая физически</w:t>
      </w:r>
      <w:r w:rsidR="007B5C50">
        <w:t xml:space="preserve">, развертываясь физически чашей всей концентрацией всего стяжоного и возожженного эталонного знания и познание деятельностью ментальной чаши. Грааля чаши, чаши Синтезобраза, Синтезобраза в каждом из нас. </w:t>
      </w:r>
      <w:r w:rsidR="0055555F">
        <w:t xml:space="preserve">Вмещаем и реализуем весь опыт нашей деятельности и практики. И эманируем излучаем, направляем все стяженное и возожженное нами </w:t>
      </w:r>
      <w:r w:rsidR="003F3515">
        <w:t xml:space="preserve">в </w:t>
      </w:r>
      <w:r w:rsidR="0055555F">
        <w:t xml:space="preserve">ИДИВО </w:t>
      </w:r>
      <w:r w:rsidR="003F3515">
        <w:t>подразделение Огненн</w:t>
      </w:r>
      <w:r w:rsidR="00E215E0">
        <w:t>ой</w:t>
      </w:r>
      <w:r w:rsidR="003F3515">
        <w:t xml:space="preserve"> Нит</w:t>
      </w:r>
      <w:r w:rsidR="00E215E0">
        <w:t>и</w:t>
      </w:r>
      <w:r w:rsidR="003F3515">
        <w:t xml:space="preserve">, ИДИВО 146 Изначальности Днепропетровск </w:t>
      </w:r>
      <w:r w:rsidR="0055555F">
        <w:t>в ИДИВО каждого из нас</w:t>
      </w:r>
      <w:r w:rsidR="003F3515">
        <w:t xml:space="preserve"> и выходим из </w:t>
      </w:r>
      <w:r w:rsidR="00E215E0">
        <w:t>этой</w:t>
      </w:r>
      <w:r w:rsidR="003F3515">
        <w:t xml:space="preserve"> практики.</w:t>
      </w:r>
    </w:p>
    <w:p w:rsidR="00602E2F" w:rsidRDefault="00602E2F" w:rsidP="000B3995">
      <w:pPr>
        <w:ind w:firstLine="708"/>
        <w:jc w:val="both"/>
      </w:pPr>
      <w:r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55555F">
        <w:t>16</w:t>
      </w:r>
      <w:r>
        <w:t>.0</w:t>
      </w:r>
      <w:r w:rsidR="003F3515">
        <w:t>3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CC" w:rsidRDefault="00806ECC" w:rsidP="00C778DB">
      <w:pPr>
        <w:spacing w:after="0" w:line="240" w:lineRule="auto"/>
      </w:pPr>
      <w:r>
        <w:separator/>
      </w:r>
    </w:p>
  </w:endnote>
  <w:endnote w:type="continuationSeparator" w:id="0">
    <w:p w:rsidR="00806ECC" w:rsidRDefault="00806ECC" w:rsidP="00C7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CC" w:rsidRDefault="00806ECC" w:rsidP="00C778DB">
      <w:pPr>
        <w:spacing w:after="0" w:line="240" w:lineRule="auto"/>
      </w:pPr>
      <w:r>
        <w:separator/>
      </w:r>
    </w:p>
  </w:footnote>
  <w:footnote w:type="continuationSeparator" w:id="0">
    <w:p w:rsidR="00806ECC" w:rsidRDefault="00806ECC" w:rsidP="00C7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B" w:rsidRPr="00C778DB" w:rsidRDefault="00C778DB">
    <w:pPr>
      <w:pStyle w:val="a5"/>
      <w:rPr>
        <w:rFonts w:ascii="Courier New" w:hAnsi="Courier New" w:cs="Courier New"/>
        <w:sz w:val="20"/>
        <w:szCs w:val="20"/>
        <w:u w:val="single"/>
        <w:lang w:val="en-US"/>
      </w:rPr>
    </w:pPr>
    <w:r>
      <w:rPr>
        <w:rFonts w:ascii="Courier New" w:hAnsi="Courier New" w:cs="Courier New"/>
        <w:sz w:val="20"/>
        <w:szCs w:val="20"/>
        <w:u w:val="single"/>
      </w:rPr>
      <w:t>4_ЦСи_Дн-ск_12-13.03.2016_Шинкаренко_Т</w:t>
    </w:r>
  </w:p>
  <w:p w:rsidR="00C778DB" w:rsidRDefault="00C778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22C97"/>
    <w:rsid w:val="00056974"/>
    <w:rsid w:val="0008791A"/>
    <w:rsid w:val="000B3995"/>
    <w:rsid w:val="000F335C"/>
    <w:rsid w:val="00101D9E"/>
    <w:rsid w:val="00114ACA"/>
    <w:rsid w:val="00191C91"/>
    <w:rsid w:val="001E4866"/>
    <w:rsid w:val="001E4FDC"/>
    <w:rsid w:val="001E6E29"/>
    <w:rsid w:val="00217E3D"/>
    <w:rsid w:val="002253B7"/>
    <w:rsid w:val="0024159E"/>
    <w:rsid w:val="00244C19"/>
    <w:rsid w:val="0025210E"/>
    <w:rsid w:val="00271926"/>
    <w:rsid w:val="002A5C96"/>
    <w:rsid w:val="002A7552"/>
    <w:rsid w:val="002D48DB"/>
    <w:rsid w:val="002E1BC1"/>
    <w:rsid w:val="00305AEC"/>
    <w:rsid w:val="0032678E"/>
    <w:rsid w:val="0032766F"/>
    <w:rsid w:val="003403E7"/>
    <w:rsid w:val="00345887"/>
    <w:rsid w:val="003471EC"/>
    <w:rsid w:val="0036364F"/>
    <w:rsid w:val="003E2C80"/>
    <w:rsid w:val="003F3515"/>
    <w:rsid w:val="004148ED"/>
    <w:rsid w:val="00483DD8"/>
    <w:rsid w:val="004B3312"/>
    <w:rsid w:val="004F3582"/>
    <w:rsid w:val="004F55BE"/>
    <w:rsid w:val="00512865"/>
    <w:rsid w:val="0055555F"/>
    <w:rsid w:val="0059357D"/>
    <w:rsid w:val="005A5737"/>
    <w:rsid w:val="005D2934"/>
    <w:rsid w:val="00602E2F"/>
    <w:rsid w:val="006A53EB"/>
    <w:rsid w:val="006D6574"/>
    <w:rsid w:val="0070310A"/>
    <w:rsid w:val="00723D75"/>
    <w:rsid w:val="00745F22"/>
    <w:rsid w:val="007736D2"/>
    <w:rsid w:val="0078337B"/>
    <w:rsid w:val="007B5C50"/>
    <w:rsid w:val="007E4775"/>
    <w:rsid w:val="00805FD2"/>
    <w:rsid w:val="00806ECC"/>
    <w:rsid w:val="00847E85"/>
    <w:rsid w:val="0086507A"/>
    <w:rsid w:val="00874B66"/>
    <w:rsid w:val="008F3F04"/>
    <w:rsid w:val="0098213E"/>
    <w:rsid w:val="009E1387"/>
    <w:rsid w:val="00A875A2"/>
    <w:rsid w:val="00A95FEB"/>
    <w:rsid w:val="00B2199E"/>
    <w:rsid w:val="00B40861"/>
    <w:rsid w:val="00B5602C"/>
    <w:rsid w:val="00B71DC2"/>
    <w:rsid w:val="00BC286E"/>
    <w:rsid w:val="00BF7780"/>
    <w:rsid w:val="00C2725D"/>
    <w:rsid w:val="00C604B7"/>
    <w:rsid w:val="00C778DB"/>
    <w:rsid w:val="00C80602"/>
    <w:rsid w:val="00CC05E7"/>
    <w:rsid w:val="00CC67C8"/>
    <w:rsid w:val="00CD4267"/>
    <w:rsid w:val="00D53620"/>
    <w:rsid w:val="00D57862"/>
    <w:rsid w:val="00D74334"/>
    <w:rsid w:val="00DF3F8B"/>
    <w:rsid w:val="00E215E0"/>
    <w:rsid w:val="00E47310"/>
    <w:rsid w:val="00E54246"/>
    <w:rsid w:val="00E92A8C"/>
    <w:rsid w:val="00E9515B"/>
    <w:rsid w:val="00EC42DD"/>
    <w:rsid w:val="00ED009C"/>
    <w:rsid w:val="00EE1B1C"/>
    <w:rsid w:val="00EE6B8D"/>
    <w:rsid w:val="00EE7C54"/>
    <w:rsid w:val="00F212B0"/>
    <w:rsid w:val="00F56457"/>
    <w:rsid w:val="00F82609"/>
    <w:rsid w:val="00F95BD5"/>
    <w:rsid w:val="00FA0C5B"/>
    <w:rsid w:val="00FA1A5D"/>
    <w:rsid w:val="00FB489E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8DB"/>
  </w:style>
  <w:style w:type="paragraph" w:styleId="a7">
    <w:name w:val="footer"/>
    <w:basedOn w:val="a"/>
    <w:link w:val="a8"/>
    <w:uiPriority w:val="99"/>
    <w:unhideWhenUsed/>
    <w:rsid w:val="00C7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4762-ED52-48DE-9EDE-458AB395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67</cp:revision>
  <cp:lastPrinted>2016-03-09T11:15:00Z</cp:lastPrinted>
  <dcterms:created xsi:type="dcterms:W3CDTF">2016-02-26T07:18:00Z</dcterms:created>
  <dcterms:modified xsi:type="dcterms:W3CDTF">2016-04-03T17:37:00Z</dcterms:modified>
</cp:coreProperties>
</file>